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C7C93" w:rsidTr="001C7C93">
        <w:tc>
          <w:tcPr>
            <w:tcW w:w="9322" w:type="dxa"/>
            <w:gridSpan w:val="2"/>
          </w:tcPr>
          <w:p w:rsidR="00F5498C" w:rsidRDefault="00F5498C" w:rsidP="001C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C93" w:rsidRDefault="009F1113" w:rsidP="001C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Mateřská škola  Hrubčice</w:t>
            </w:r>
          </w:p>
          <w:p w:rsidR="009F1113" w:rsidRPr="009F1113" w:rsidRDefault="009F1113" w:rsidP="001C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příspěvková organizace</w:t>
            </w:r>
          </w:p>
        </w:tc>
      </w:tr>
      <w:tr w:rsidR="001C7C93" w:rsidTr="001C7C93">
        <w:tc>
          <w:tcPr>
            <w:tcW w:w="4606" w:type="dxa"/>
          </w:tcPr>
          <w:p w:rsidR="001C7C93" w:rsidRPr="001C7C93" w:rsidRDefault="001C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Č.j.:  MŠ – H/</w:t>
            </w:r>
            <w:r w:rsidR="00B4334E">
              <w:rPr>
                <w:rFonts w:ascii="Times New Roman" w:hAnsi="Times New Roman" w:cs="Times New Roman"/>
                <w:sz w:val="24"/>
                <w:szCs w:val="24"/>
              </w:rPr>
              <w:t>153/2013</w:t>
            </w:r>
          </w:p>
        </w:tc>
        <w:tc>
          <w:tcPr>
            <w:tcW w:w="4711" w:type="dxa"/>
          </w:tcPr>
          <w:p w:rsidR="001C7C93" w:rsidRPr="00B4334E" w:rsidRDefault="00B4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Platnost od:   1. 9. 2013</w:t>
            </w:r>
          </w:p>
        </w:tc>
      </w:tr>
      <w:tr w:rsidR="001C7C93" w:rsidTr="001C7C93">
        <w:tc>
          <w:tcPr>
            <w:tcW w:w="4606" w:type="dxa"/>
          </w:tcPr>
          <w:p w:rsidR="001C7C93" w:rsidRPr="001C7C93" w:rsidRDefault="001C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Spis. znak:   2.1</w:t>
            </w:r>
          </w:p>
        </w:tc>
        <w:tc>
          <w:tcPr>
            <w:tcW w:w="4711" w:type="dxa"/>
          </w:tcPr>
          <w:p w:rsidR="001C7C93" w:rsidRPr="001C7C93" w:rsidRDefault="001C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93">
              <w:rPr>
                <w:rFonts w:ascii="Times New Roman" w:hAnsi="Times New Roman" w:cs="Times New Roman"/>
                <w:sz w:val="24"/>
                <w:szCs w:val="24"/>
              </w:rPr>
              <w:t xml:space="preserve">Skart.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C7C93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 w:rsidR="00A519FA">
              <w:rPr>
                <w:rFonts w:ascii="Times New Roman" w:hAnsi="Times New Roman" w:cs="Times New Roman"/>
                <w:sz w:val="24"/>
                <w:szCs w:val="24"/>
              </w:rPr>
              <w:t>:   S 5</w:t>
            </w:r>
          </w:p>
        </w:tc>
      </w:tr>
      <w:tr w:rsidR="00A519FA" w:rsidTr="001C7C93">
        <w:tc>
          <w:tcPr>
            <w:tcW w:w="4606" w:type="dxa"/>
          </w:tcPr>
          <w:p w:rsidR="00A519FA" w:rsidRDefault="00A5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Směrnice č. 3</w:t>
            </w:r>
          </w:p>
        </w:tc>
        <w:tc>
          <w:tcPr>
            <w:tcW w:w="4711" w:type="dxa"/>
          </w:tcPr>
          <w:p w:rsidR="00A519FA" w:rsidRPr="001C7C93" w:rsidRDefault="00A5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8C" w:rsidRDefault="001C76A0" w:rsidP="001C76A0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 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6A0" w:rsidRPr="001C76A0" w:rsidRDefault="001C76A0" w:rsidP="001C7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dohodě o stravování žáků Základní školy Hrubčice</w:t>
      </w:r>
    </w:p>
    <w:p w:rsidR="00F5498C" w:rsidRDefault="00F5498C" w:rsidP="001C76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498C" w:rsidRPr="003A0180" w:rsidRDefault="00F5498C" w:rsidP="00F549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180">
        <w:rPr>
          <w:rFonts w:ascii="Times New Roman" w:hAnsi="Times New Roman" w:cs="Times New Roman"/>
          <w:b/>
          <w:sz w:val="40"/>
          <w:szCs w:val="40"/>
        </w:rPr>
        <w:t>P R O V O Z N Í    Ř Á D</w:t>
      </w:r>
    </w:p>
    <w:p w:rsidR="00F5498C" w:rsidRPr="00F5498C" w:rsidRDefault="003A0180" w:rsidP="00F54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ZAŘÍZENÍ ŠKOLNÍHO STRAVOVÁNÍ</w:t>
      </w:r>
    </w:p>
    <w:p w:rsid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98C" w:rsidRDefault="00F5498C" w:rsidP="00F549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498C" w:rsidRPr="009F1113" w:rsidRDefault="009F1113" w:rsidP="009F1113">
      <w:pPr>
        <w:pStyle w:val="Normlnweb"/>
        <w:numPr>
          <w:ilvl w:val="0"/>
          <w:numId w:val="2"/>
        </w:numPr>
        <w:rPr>
          <w:rStyle w:val="Siln"/>
          <w:b w:val="0"/>
          <w:bCs w:val="0"/>
        </w:rPr>
      </w:pPr>
      <w:r w:rsidRPr="009F1113">
        <w:rPr>
          <w:rStyle w:val="Siln"/>
        </w:rPr>
        <w:t>Údaje o zařízení</w:t>
      </w:r>
    </w:p>
    <w:p w:rsidR="009F1113" w:rsidRPr="009F1113" w:rsidRDefault="009F1113" w:rsidP="009F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při Mateřské škole Hrubčice, příspěvková organizace</w:t>
      </w:r>
    </w:p>
    <w:p w:rsidR="00F5498C" w:rsidRDefault="009F1113" w:rsidP="00F5498C">
      <w:pPr>
        <w:pStyle w:val="Normlnweb"/>
      </w:pPr>
      <w:r>
        <w:t>Hrubčice 40</w:t>
      </w:r>
    </w:p>
    <w:p w:rsidR="00F5498C" w:rsidRDefault="009F1113" w:rsidP="00F5498C">
      <w:pPr>
        <w:pStyle w:val="Normlnweb"/>
      </w:pPr>
      <w:r>
        <w:t>798 21 Bedihošť</w:t>
      </w:r>
    </w:p>
    <w:p w:rsidR="009F1113" w:rsidRDefault="009F1113" w:rsidP="00F5498C">
      <w:pPr>
        <w:pStyle w:val="Normlnweb"/>
      </w:pPr>
      <w:r>
        <w:t>Telefon:</w:t>
      </w:r>
      <w:r>
        <w:tab/>
        <w:t>582 368 328</w:t>
      </w:r>
    </w:p>
    <w:p w:rsidR="009F1113" w:rsidRDefault="009F1113" w:rsidP="00F5498C">
      <w:pPr>
        <w:pStyle w:val="Normlnweb"/>
      </w:pPr>
      <w:r>
        <w:t>e- mail:</w:t>
      </w:r>
      <w:r>
        <w:tab/>
        <w:t>mshrubcice@tiscali.cz</w:t>
      </w:r>
    </w:p>
    <w:p w:rsidR="00F5498C" w:rsidRDefault="00F5498C" w:rsidP="00F5498C">
      <w:pPr>
        <w:pStyle w:val="Normlnweb"/>
      </w:pPr>
      <w:r>
        <w:t>  </w:t>
      </w:r>
    </w:p>
    <w:p w:rsidR="00F5498C" w:rsidRDefault="00F5498C" w:rsidP="00F5498C">
      <w:pPr>
        <w:pStyle w:val="Normlnweb"/>
      </w:pPr>
      <w:r>
        <w:rPr>
          <w:rStyle w:val="Siln"/>
        </w:rPr>
        <w:t>Ře</w:t>
      </w:r>
      <w:r w:rsidR="009F1113">
        <w:rPr>
          <w:rStyle w:val="Siln"/>
        </w:rPr>
        <w:t>ditel školy:</w:t>
      </w:r>
      <w:r w:rsidR="009F1113">
        <w:rPr>
          <w:rStyle w:val="Siln"/>
        </w:rPr>
        <w:tab/>
      </w:r>
      <w:r w:rsidR="009F1113">
        <w:rPr>
          <w:rStyle w:val="Siln"/>
        </w:rPr>
        <w:tab/>
      </w:r>
      <w:r w:rsidR="009F1113" w:rsidRPr="009F1113">
        <w:rPr>
          <w:rStyle w:val="Siln"/>
          <w:b w:val="0"/>
        </w:rPr>
        <w:t>Jana Přidálková</w:t>
      </w:r>
    </w:p>
    <w:p w:rsidR="00F5498C" w:rsidRDefault="009F1113" w:rsidP="00F5498C">
      <w:pPr>
        <w:pStyle w:val="Normlnweb"/>
      </w:pPr>
      <w:r>
        <w:rPr>
          <w:rStyle w:val="Siln"/>
        </w:rPr>
        <w:t>Vedoucí ŠJ:</w:t>
      </w:r>
      <w:r>
        <w:rPr>
          <w:rStyle w:val="Siln"/>
        </w:rPr>
        <w:tab/>
      </w:r>
      <w:r>
        <w:rPr>
          <w:rStyle w:val="Siln"/>
        </w:rPr>
        <w:tab/>
      </w:r>
      <w:r w:rsidRPr="009F1113">
        <w:rPr>
          <w:rStyle w:val="Siln"/>
          <w:b w:val="0"/>
        </w:rPr>
        <w:t>Anna Skalková</w:t>
      </w:r>
      <w:r>
        <w:rPr>
          <w:rStyle w:val="Siln"/>
        </w:rPr>
        <w:t> </w:t>
      </w:r>
    </w:p>
    <w:p w:rsidR="00F5498C" w:rsidRDefault="009F1113" w:rsidP="00F5498C">
      <w:pPr>
        <w:pStyle w:val="Normlnweb"/>
        <w:rPr>
          <w:rStyle w:val="Siln"/>
          <w:b w:val="0"/>
        </w:rPr>
      </w:pPr>
      <w:r>
        <w:rPr>
          <w:rStyle w:val="Siln"/>
        </w:rPr>
        <w:t>Kuchařka:</w:t>
      </w:r>
      <w:r>
        <w:rPr>
          <w:rStyle w:val="Siln"/>
        </w:rPr>
        <w:tab/>
      </w:r>
      <w:r>
        <w:rPr>
          <w:rStyle w:val="Siln"/>
        </w:rPr>
        <w:tab/>
      </w:r>
      <w:r w:rsidR="005B7326">
        <w:rPr>
          <w:rStyle w:val="Siln"/>
          <w:b w:val="0"/>
        </w:rPr>
        <w:t>Eva Jášková</w:t>
      </w:r>
    </w:p>
    <w:p w:rsidR="005B7326" w:rsidRDefault="005B7326" w:rsidP="00F5498C">
      <w:pPr>
        <w:pStyle w:val="Normlnweb"/>
        <w:rPr>
          <w:rStyle w:val="Siln"/>
          <w:b w:val="0"/>
        </w:rPr>
      </w:pPr>
    </w:p>
    <w:p w:rsidR="002F1E6E" w:rsidRDefault="002F1E6E" w:rsidP="00F5498C">
      <w:pPr>
        <w:pStyle w:val="Normlnweb"/>
        <w:rPr>
          <w:rStyle w:val="Siln"/>
          <w:b w:val="0"/>
        </w:rPr>
      </w:pPr>
    </w:p>
    <w:p w:rsidR="009F1113" w:rsidRPr="009F1113" w:rsidRDefault="009F1113" w:rsidP="009F1113">
      <w:pPr>
        <w:pStyle w:val="Normlnweb"/>
        <w:numPr>
          <w:ilvl w:val="0"/>
          <w:numId w:val="2"/>
        </w:numPr>
        <w:rPr>
          <w:b/>
        </w:rPr>
      </w:pPr>
      <w:r>
        <w:rPr>
          <w:rStyle w:val="Siln"/>
        </w:rPr>
        <w:lastRenderedPageBreak/>
        <w:t>Obecná ustanovení</w:t>
      </w:r>
    </w:p>
    <w:p w:rsidR="00F5498C" w:rsidRDefault="00F5498C" w:rsidP="00397704">
      <w:pPr>
        <w:pStyle w:val="Normlnweb"/>
        <w:jc w:val="both"/>
      </w:pPr>
      <w:r>
        <w:t>Školní jídelna zabezpeč</w:t>
      </w:r>
      <w:r w:rsidR="009F1113">
        <w:t>uje stravování dětí MŠ, žáků ZŠ a</w:t>
      </w:r>
      <w:r>
        <w:t xml:space="preserve"> zaměstn</w:t>
      </w:r>
      <w:r w:rsidR="009F1113">
        <w:t xml:space="preserve">anců MŠ </w:t>
      </w:r>
    </w:p>
    <w:p w:rsidR="00F5498C" w:rsidRDefault="00F5498C" w:rsidP="00397704">
      <w:pPr>
        <w:pStyle w:val="Normlnweb"/>
        <w:jc w:val="both"/>
      </w:pPr>
      <w:r>
        <w:t>Provoz školní jídelny se řídí:</w:t>
      </w:r>
    </w:p>
    <w:p w:rsidR="00F5498C" w:rsidRDefault="00F5498C" w:rsidP="00397704">
      <w:pPr>
        <w:pStyle w:val="Normlnweb"/>
        <w:jc w:val="both"/>
      </w:pPr>
      <w:r>
        <w:t>- vyhláškou č. 463/2011 Sb. ze dne 23. prosince 2011, kterou se mění vyhláška č.107/2005 Sb., o školním stravování, ve znění vyhlášky č. 107/2008 Sb.</w:t>
      </w:r>
    </w:p>
    <w:p w:rsidR="00F5498C" w:rsidRDefault="00F5498C" w:rsidP="00397704">
      <w:pPr>
        <w:pStyle w:val="Normlnweb"/>
        <w:jc w:val="both"/>
      </w:pPr>
      <w:r>
        <w:t>- zákonem č. 561/2004 Sb., o předškolním, základním, středním, vyšším odborném a jiném vzdělávání (školský zákon) ve znění</w:t>
      </w:r>
      <w:r w:rsidR="009F1113">
        <w:t xml:space="preserve"> </w:t>
      </w:r>
      <w:r>
        <w:t>pozdějších předpisů</w:t>
      </w:r>
    </w:p>
    <w:p w:rsidR="00F5498C" w:rsidRDefault="00F5498C" w:rsidP="00397704">
      <w:pPr>
        <w:pStyle w:val="Normlnweb"/>
        <w:jc w:val="both"/>
      </w:pPr>
      <w:r>
        <w:t>- zákonem č. 258/2000 Sb., o ochraně veřejného zdraví a o změně některých souvisejících předpisů ve znění pozdějších předpisů</w:t>
      </w:r>
    </w:p>
    <w:p w:rsidR="00F5498C" w:rsidRDefault="00F5498C" w:rsidP="00397704">
      <w:pPr>
        <w:pStyle w:val="Normlnweb"/>
        <w:jc w:val="both"/>
      </w:pPr>
      <w:r>
        <w:t>- vyhláškou č. 137/2004 Sb., o hygienických požadavcích na stravovací služby a zásadách osobní a provozní hygieny při činnostech epidemiologicky závažných ve znění pozdějších předpisů</w:t>
      </w:r>
    </w:p>
    <w:p w:rsidR="00F5498C" w:rsidRDefault="00F5498C" w:rsidP="00397704">
      <w:pPr>
        <w:pStyle w:val="Normlnweb"/>
        <w:jc w:val="both"/>
      </w:pPr>
      <w:r>
        <w:t>- vyhláškou č. 490/2000 Sb. o rozsahu znalostí a dalších podmínkách k získání odborné způsobilosti v některých oborech ochra</w:t>
      </w:r>
      <w:r w:rsidR="009F1113">
        <w:t>ny</w:t>
      </w:r>
      <w:r>
        <w:t> veřejného zdraví ve znění pozdějších předpisů</w:t>
      </w:r>
    </w:p>
    <w:p w:rsidR="00F5498C" w:rsidRDefault="00F5498C" w:rsidP="00397704">
      <w:pPr>
        <w:pStyle w:val="Normlnweb"/>
        <w:jc w:val="both"/>
      </w:pPr>
      <w:r>
        <w:t>- nařízením ES č. 178/2002, kterým se stanoví obecné zásady potravinového práva, zřizuje se Evropský úřad pro bezpečnost</w:t>
      </w:r>
      <w:r w:rsidR="009F1113">
        <w:t xml:space="preserve"> </w:t>
      </w:r>
      <w:r>
        <w:t>potravin a stanoví se postupy týkající se bezpečnosti potravin</w:t>
      </w:r>
    </w:p>
    <w:p w:rsidR="00F5498C" w:rsidRDefault="00F5498C" w:rsidP="00397704">
      <w:pPr>
        <w:pStyle w:val="Normlnweb"/>
        <w:jc w:val="both"/>
      </w:pPr>
      <w:r>
        <w:t>- nařízením ES č. 852/2004 o hygieně potravin</w:t>
      </w:r>
    </w:p>
    <w:p w:rsidR="00F5498C" w:rsidRDefault="00F5498C" w:rsidP="00397704">
      <w:pPr>
        <w:pStyle w:val="Normlnweb"/>
        <w:jc w:val="both"/>
      </w:pPr>
      <w:r>
        <w:t>- FN/metodikou spotřebního koše</w:t>
      </w:r>
    </w:p>
    <w:p w:rsidR="00F5498C" w:rsidRDefault="00F5498C" w:rsidP="00397704">
      <w:pPr>
        <w:pStyle w:val="Normlnweb"/>
        <w:jc w:val="both"/>
      </w:pPr>
      <w:r>
        <w:t>- Systémem HACCP (systém kritických bodů)</w:t>
      </w:r>
    </w:p>
    <w:p w:rsidR="00F5498C" w:rsidRDefault="00F5498C" w:rsidP="00397704">
      <w:pPr>
        <w:pStyle w:val="Normlnweb"/>
        <w:jc w:val="both"/>
      </w:pPr>
      <w:r>
        <w:t>Základní vyhlášky a předpisy jsou k nahlédnutí  u vedoucí školní jídelny.</w:t>
      </w:r>
    </w:p>
    <w:p w:rsidR="00F5498C" w:rsidRDefault="00F5498C" w:rsidP="00397704">
      <w:pPr>
        <w:pStyle w:val="Normlnweb"/>
        <w:jc w:val="both"/>
      </w:pPr>
      <w:r>
        <w:t>Jídelníček je sestavován podle zásad zdravé výživy a dodržování spotřebního koše skladovaných potravin a podle § 4 odst. 9 Vyhlášky č.107/2005 Sb., o školním stravování.</w:t>
      </w:r>
    </w:p>
    <w:p w:rsidR="00F5498C" w:rsidRDefault="00F5498C" w:rsidP="00397704">
      <w:pPr>
        <w:pStyle w:val="Normlnweb"/>
        <w:jc w:val="both"/>
      </w:pPr>
      <w:r>
        <w:t>Strávník má nárok na dotované stravné pouze v případě, že je přítomen ve školním zařízení nebo první den neplánované nepřítomnosti, kdy si oběd může vyzvednout  do jídlonosiče. Další dny nemá nárok na dotované stravné a musí se odhlásit nebo zaplatit plnou cenu oběda.</w:t>
      </w:r>
    </w:p>
    <w:p w:rsidR="00F5498C" w:rsidRDefault="00F5498C" w:rsidP="00397704">
      <w:pPr>
        <w:pStyle w:val="Normlnweb"/>
        <w:jc w:val="both"/>
      </w:pPr>
      <w:r>
        <w:t>Dítě v mateřské škole se stravuje vždy, pokud je přítomno v době výdeje stravy ve škole.</w:t>
      </w:r>
    </w:p>
    <w:p w:rsidR="00F5498C" w:rsidRDefault="009F1113" w:rsidP="00397704">
      <w:pPr>
        <w:pStyle w:val="Normlnweb"/>
        <w:jc w:val="both"/>
      </w:pPr>
      <w:r>
        <w:t>Děti a žáci</w:t>
      </w:r>
      <w:r w:rsidR="00F5498C">
        <w:t xml:space="preserve"> základní školy se stra</w:t>
      </w:r>
      <w:r>
        <w:t>vují</w:t>
      </w:r>
      <w:r w:rsidR="00F5498C">
        <w:t xml:space="preserve"> na základě přihlášky.</w:t>
      </w:r>
    </w:p>
    <w:p w:rsidR="00F5498C" w:rsidRDefault="00F5498C" w:rsidP="00397704">
      <w:pPr>
        <w:pStyle w:val="Normlnweb"/>
        <w:jc w:val="both"/>
      </w:pPr>
      <w:r>
        <w:t>Při odběru jídla do jídlonosiče</w:t>
      </w:r>
      <w:r w:rsidR="00FB094F">
        <w:t>,</w:t>
      </w:r>
      <w:r>
        <w:t xml:space="preserve"> musí být dodrženy předepsané</w:t>
      </w:r>
      <w:r w:rsidR="00F61591">
        <w:t xml:space="preserve"> hygienické zásady.</w:t>
      </w:r>
    </w:p>
    <w:p w:rsidR="00F5498C" w:rsidRDefault="00F5498C" w:rsidP="00397704">
      <w:pPr>
        <w:pStyle w:val="Normlnweb"/>
        <w:jc w:val="both"/>
      </w:pPr>
      <w:r>
        <w:t> </w:t>
      </w:r>
    </w:p>
    <w:p w:rsidR="002F1E6E" w:rsidRPr="009C6175" w:rsidRDefault="002F1E6E" w:rsidP="009C6175">
      <w:pPr>
        <w:pStyle w:val="Normlnweb"/>
      </w:pPr>
    </w:p>
    <w:p w:rsidR="009C6175" w:rsidRPr="009C6175" w:rsidRDefault="009C6175" w:rsidP="009C617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Režimové požadavky</w:t>
      </w:r>
    </w:p>
    <w:p w:rsidR="009C6175" w:rsidRP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doba školní jídelny:</w:t>
      </w: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6:00 - 14:30 hod</w:t>
      </w:r>
    </w:p>
    <w:p w:rsid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Výdej stravy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664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64C0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0180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Přesnídávka MŠ:</w:t>
      </w:r>
      <w:r w:rsidR="003A0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9,00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</w:p>
    <w:p w:rsid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Oběd MŠ: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0180">
        <w:rPr>
          <w:rFonts w:ascii="Times New Roman" w:eastAsia="Times New Roman" w:hAnsi="Times New Roman" w:cs="Times New Roman"/>
          <w:sz w:val="24"/>
          <w:szCs w:val="24"/>
          <w:lang w:eastAsia="cs-CZ"/>
        </w:rPr>
        <w:t>12,00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</w:p>
    <w:p w:rsid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Oběd ZŠ: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12,30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13,00 hod</w:t>
      </w:r>
    </w:p>
    <w:p w:rsidR="009C6175" w:rsidRDefault="003A0180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Zaměstnanci MŠ: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12,00</w:t>
      </w:r>
      <w:r w:rsid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(pedagogičtí zaměstnanci</w:t>
      </w:r>
      <w:r w:rsidR="00664C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64C08" w:rsidRDefault="003A0180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13,00 hod (provozní zaměstnanci</w:t>
      </w:r>
      <w:r w:rsidR="00664C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64C08" w:rsidRPr="009C6175" w:rsidRDefault="00664C08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0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0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Odpolední svačina MŠ:</w:t>
      </w:r>
      <w:r w:rsidR="003A0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14,30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C6175" w:rsidRPr="008600B9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Stravovací dobu dětí v MŠ je nutno dodržet z důvodu přestávky mezi jednotlivými jídly a dle systému HACCP.</w:t>
      </w:r>
    </w:p>
    <w:p w:rsidR="009C6175" w:rsidRPr="006F2D1C" w:rsidRDefault="00664C08" w:rsidP="006F2D1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2D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stravného</w:t>
      </w:r>
    </w:p>
    <w:p w:rsidR="006F2D1C" w:rsidRPr="006F2D1C" w:rsidRDefault="006F2D1C" w:rsidP="006F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stravného se řídí vyhláškou</w:t>
      </w:r>
      <w:r w:rsidRPr="006F2D1C">
        <w:rPr>
          <w:rFonts w:ascii="Times New Roman" w:hAnsi="Times New Roman" w:cs="Times New Roman"/>
          <w:sz w:val="24"/>
          <w:szCs w:val="24"/>
        </w:rPr>
        <w:t xml:space="preserve"> </w:t>
      </w:r>
      <w:r w:rsidRPr="005D7C0B">
        <w:rPr>
          <w:rFonts w:ascii="Times New Roman" w:hAnsi="Times New Roman" w:cs="Times New Roman"/>
          <w:sz w:val="24"/>
          <w:szCs w:val="24"/>
        </w:rPr>
        <w:t>č. 107/2005 Sb., o školním stravování, v</w:t>
      </w:r>
      <w:r>
        <w:rPr>
          <w:rFonts w:ascii="Times New Roman" w:hAnsi="Times New Roman" w:cs="Times New Roman"/>
          <w:sz w:val="24"/>
          <w:szCs w:val="24"/>
        </w:rPr>
        <w:t>e znění vyhlášky č.107/2008 Sb.,</w:t>
      </w:r>
    </w:p>
    <w:p w:rsidR="008600B9" w:rsidRDefault="008600B9" w:rsidP="008600B9">
      <w:pPr>
        <w:pStyle w:val="Normlnweb"/>
        <w:spacing w:before="0" w:beforeAutospacing="0" w:after="0" w:afterAutospacing="0"/>
        <w:jc w:val="both"/>
      </w:pPr>
      <w:r>
        <w:t xml:space="preserve">Stravování dětí MŠ a žáků ZŠ Hrubčice zabezpečuje Obec Hrubčice jako zřizovatel uvedených školských zařízení. </w:t>
      </w:r>
    </w:p>
    <w:p w:rsidR="008600B9" w:rsidRDefault="008600B9" w:rsidP="008600B9">
      <w:pPr>
        <w:pStyle w:val="Normlnweb"/>
        <w:spacing w:before="0" w:beforeAutospacing="0" w:after="0" w:afterAutospacing="0"/>
        <w:jc w:val="both"/>
      </w:pPr>
      <w:r>
        <w:t>Strávník hradí pouze finanční částku, která je nákladem na potraviny.</w:t>
      </w:r>
    </w:p>
    <w:p w:rsidR="0050667E" w:rsidRDefault="008600B9" w:rsidP="008600B9">
      <w:pPr>
        <w:pStyle w:val="Normlnweb"/>
      </w:pPr>
      <w:r>
        <w:t>Cena poskytovaného stravování je stanovena rozpětím finančního limitu pro dané věkové kategorie.</w:t>
      </w:r>
    </w:p>
    <w:p w:rsidR="009C6175" w:rsidRPr="003A0180" w:rsidRDefault="003A0180" w:rsidP="000A3DF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úhrady stravného</w:t>
      </w:r>
    </w:p>
    <w:p w:rsidR="003A0180" w:rsidRDefault="003A0180" w:rsidP="000A3DF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Platba se provádí zpětně na základě počtu odebraných jídel v daném měsíci.</w:t>
      </w:r>
    </w:p>
    <w:p w:rsidR="000A3DFA" w:rsidRDefault="003A0180" w:rsidP="000A3DF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Úhrada se provádí v hotovosti, dle</w:t>
      </w:r>
      <w:r w:rsidR="000A3DFA">
        <w:rPr>
          <w:rFonts w:ascii="Times New Roman" w:hAnsi="Times New Roman" w:cs="Times New Roman"/>
          <w:sz w:val="24"/>
          <w:szCs w:val="24"/>
          <w:lang w:eastAsia="cs-CZ"/>
        </w:rPr>
        <w:t xml:space="preserve"> vyvěšeného jmenného seznamu. Stravné je možno po domluvě hradit také převodem na účet mateřské školy. V tomto případě bude zákonnému zástupci předáno číslo účtu MŠ a variabilní číslo, přidělené jeho dítěti.</w:t>
      </w:r>
    </w:p>
    <w:p w:rsidR="003A0180" w:rsidRDefault="000A3DFA" w:rsidP="000A3DF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3A0180">
        <w:rPr>
          <w:rFonts w:ascii="Times New Roman" w:hAnsi="Times New Roman" w:cs="Times New Roman"/>
          <w:sz w:val="24"/>
          <w:szCs w:val="24"/>
          <w:lang w:eastAsia="cs-CZ"/>
        </w:rPr>
        <w:t>ypočítanou částku za obědy</w:t>
      </w:r>
      <w:r>
        <w:rPr>
          <w:rFonts w:ascii="Times New Roman" w:hAnsi="Times New Roman" w:cs="Times New Roman"/>
          <w:sz w:val="24"/>
          <w:szCs w:val="24"/>
          <w:lang w:eastAsia="cs-CZ"/>
        </w:rPr>
        <w:t>, přesnídávky a svačiny jsou zákonní zástupci dětí povinni uhradit do 10</w:t>
      </w:r>
      <w:r w:rsidR="00F61591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 následujícího měsíce.</w:t>
      </w:r>
    </w:p>
    <w:p w:rsidR="00B32059" w:rsidRDefault="00B32059" w:rsidP="000A3DF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Odhlášená strava se odečítá.</w:t>
      </w:r>
    </w:p>
    <w:p w:rsidR="000A3DFA" w:rsidRDefault="000A3DFA" w:rsidP="000A3DF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 úhradě stravného je vystaven doklad o zaplacení. V případě nesrovnalostí slouží tento doklad ke kontrole.</w:t>
      </w:r>
    </w:p>
    <w:p w:rsidR="00631934" w:rsidRDefault="000A3DFA" w:rsidP="000A3DF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Při neuhrazení stravného bude strávník vyloučen z docházky, do doby, než bude stravné zaplaceno. Na tuto skutečnost bude zákonný zástupce upozorněn osobně, nebo písemnou formou.</w:t>
      </w:r>
    </w:p>
    <w:p w:rsidR="00631934" w:rsidRDefault="00631934" w:rsidP="0063193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Přihlašování strávníků</w:t>
      </w:r>
    </w:p>
    <w:p w:rsidR="00631934" w:rsidRDefault="00631934" w:rsidP="00F6159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Zákonný zástupce vyplní formulář přihlášky ke stravování vždy před zahájením školního roku, nebo v jiném termínu po domluvě s vedoucí jídelny.</w:t>
      </w:r>
    </w:p>
    <w:p w:rsidR="00631934" w:rsidRDefault="00631934" w:rsidP="00F6159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Tato přihláška musí být řádně vyplněna a podepsána, odevzdaná v zařízení školního stravovaní osobně, nebo prostřednictvím MŠ a ZŠ.</w:t>
      </w:r>
    </w:p>
    <w:p w:rsidR="00631934" w:rsidRDefault="00631934" w:rsidP="00F6159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059" w:rsidRPr="00B32059" w:rsidRDefault="00631934" w:rsidP="00B320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32059">
        <w:rPr>
          <w:rFonts w:ascii="Times New Roman" w:hAnsi="Times New Roman" w:cs="Times New Roman"/>
          <w:b/>
          <w:sz w:val="24"/>
          <w:szCs w:val="24"/>
          <w:lang w:eastAsia="cs-CZ"/>
        </w:rPr>
        <w:t>Odhlašování strávníků</w:t>
      </w:r>
      <w:r w:rsidR="00B32059" w:rsidRPr="00B3205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32059" w:rsidRDefault="00B32059" w:rsidP="00B3205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>Pro děti v MŠ platí pro odhlašování stravy stejná pravidla jako pro žáky ZŠ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1934" w:rsidRPr="00F61591" w:rsidRDefault="00B32059" w:rsidP="00B32059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61591">
        <w:rPr>
          <w:rFonts w:ascii="Times New Roman" w:hAnsi="Times New Roman" w:cs="Times New Roman"/>
          <w:b/>
          <w:sz w:val="24"/>
          <w:szCs w:val="24"/>
          <w:lang w:eastAsia="cs-CZ"/>
        </w:rPr>
        <w:t>Strava se odhlašuje vždy den předem</w:t>
      </w:r>
      <w:r w:rsidRPr="00F61591">
        <w:rPr>
          <w:rFonts w:ascii="Times New Roman" w:hAnsi="Times New Roman" w:cs="Times New Roman"/>
          <w:b/>
          <w:sz w:val="24"/>
          <w:szCs w:val="24"/>
          <w:lang w:eastAsia="cs-CZ"/>
        </w:rPr>
        <w:tab/>
        <w:t>do 14,00 hod                                                  osobně, nebo telefonicky na číslo:</w:t>
      </w:r>
      <w:r w:rsidRPr="00F61591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F61591">
        <w:rPr>
          <w:rFonts w:ascii="Times New Roman" w:hAnsi="Times New Roman" w:cs="Times New Roman"/>
          <w:b/>
          <w:sz w:val="24"/>
          <w:szCs w:val="24"/>
          <w:lang w:eastAsia="cs-CZ"/>
        </w:rPr>
        <w:tab/>
        <w:t>582 368 328</w:t>
      </w:r>
    </w:p>
    <w:p w:rsidR="00631934" w:rsidRPr="0050667E" w:rsidRDefault="00631934" w:rsidP="00F61591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případě onemocnění je v souladu s vyhláškou o školním stravování možno vyzvednout stravu pouze první den nemoci. Stravu je možno vyzvednout</w:t>
      </w:r>
      <w:r w:rsidR="00976E35">
        <w:rPr>
          <w:rFonts w:ascii="Times New Roman" w:hAnsi="Times New Roman" w:cs="Times New Roman"/>
          <w:sz w:val="24"/>
          <w:szCs w:val="24"/>
          <w:lang w:eastAsia="cs-CZ"/>
        </w:rPr>
        <w:t xml:space="preserve"> ve výdejně mateřské </w:t>
      </w:r>
      <w:r w:rsidR="0050667E">
        <w:rPr>
          <w:rFonts w:ascii="Times New Roman" w:hAnsi="Times New Roman" w:cs="Times New Roman"/>
          <w:sz w:val="24"/>
          <w:szCs w:val="24"/>
          <w:lang w:eastAsia="cs-CZ"/>
        </w:rPr>
        <w:t>školy, v době k tomu určené:</w:t>
      </w:r>
      <w:r w:rsidR="005066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0667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12,15  -   12,30 hod </w:t>
      </w:r>
    </w:p>
    <w:p w:rsidR="00976E35" w:rsidRPr="00B32059" w:rsidRDefault="00B32059" w:rsidP="00F6159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32059">
        <w:rPr>
          <w:rFonts w:ascii="Times New Roman" w:hAnsi="Times New Roman" w:cs="Times New Roman"/>
          <w:sz w:val="24"/>
          <w:szCs w:val="24"/>
        </w:rPr>
        <w:t>Za neodhlášenou a neodebranou stravu se neposkytuje věcn</w:t>
      </w:r>
      <w:r>
        <w:rPr>
          <w:rFonts w:ascii="Times New Roman" w:hAnsi="Times New Roman" w:cs="Times New Roman"/>
          <w:sz w:val="24"/>
          <w:szCs w:val="24"/>
        </w:rPr>
        <w:t>á ani finanční náhrada.</w:t>
      </w:r>
    </w:p>
    <w:p w:rsidR="00976E35" w:rsidRDefault="00976E35" w:rsidP="00F6159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Svátky a prázdniny jsou odhlašovány automaticky, pokud není provoz mateřské školy.</w:t>
      </w:r>
    </w:p>
    <w:p w:rsidR="009C6175" w:rsidRDefault="00976E35" w:rsidP="00EE426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případě výletu nebo jiné nepří</w:t>
      </w:r>
      <w:r w:rsidR="00B32059">
        <w:rPr>
          <w:rFonts w:ascii="Times New Roman" w:hAnsi="Times New Roman" w:cs="Times New Roman"/>
          <w:sz w:val="24"/>
          <w:szCs w:val="24"/>
          <w:lang w:eastAsia="cs-CZ"/>
        </w:rPr>
        <w:t xml:space="preserve">tomnosti odhlásí </w:t>
      </w:r>
      <w:r w:rsidR="00F61591">
        <w:rPr>
          <w:rFonts w:ascii="Times New Roman" w:hAnsi="Times New Roman" w:cs="Times New Roman"/>
          <w:sz w:val="24"/>
          <w:szCs w:val="24"/>
          <w:lang w:eastAsia="cs-CZ"/>
        </w:rPr>
        <w:t xml:space="preserve">obědy </w:t>
      </w:r>
      <w:r w:rsidR="00B32059">
        <w:rPr>
          <w:rFonts w:ascii="Times New Roman" w:hAnsi="Times New Roman" w:cs="Times New Roman"/>
          <w:sz w:val="24"/>
          <w:szCs w:val="24"/>
          <w:lang w:eastAsia="cs-CZ"/>
        </w:rPr>
        <w:t xml:space="preserve">žákům </w:t>
      </w:r>
      <w:r w:rsidR="00F61591">
        <w:rPr>
          <w:rFonts w:ascii="Times New Roman" w:hAnsi="Times New Roman" w:cs="Times New Roman"/>
          <w:sz w:val="24"/>
          <w:szCs w:val="24"/>
          <w:lang w:eastAsia="cs-CZ"/>
        </w:rPr>
        <w:t>ZŠ</w:t>
      </w:r>
      <w:r w:rsidR="00B3205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EE4262" w:rsidRPr="00EE4262" w:rsidRDefault="00EE4262" w:rsidP="00EE426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32059" w:rsidRDefault="00B32059" w:rsidP="00B320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Docházka a pravidla chování žáků ZŠ v jídelně</w:t>
      </w:r>
    </w:p>
    <w:p w:rsidR="00EE4262" w:rsidRDefault="00B32059" w:rsidP="00EE4262">
      <w:pPr>
        <w:pStyle w:val="Normlnweb"/>
        <w:spacing w:before="0" w:beforeAutospacing="0" w:after="0" w:afterAutospacing="0"/>
        <w:jc w:val="both"/>
      </w:pPr>
      <w:r>
        <w:t>Příchod žáků do školní jídelny</w:t>
      </w:r>
      <w:r w:rsidR="00A75F9C">
        <w:t xml:space="preserve"> je určen dle dohodnutého termínu.</w:t>
      </w:r>
      <w:r w:rsidR="00EE4262" w:rsidRPr="00EE4262">
        <w:t xml:space="preserve"> </w:t>
      </w:r>
      <w:r w:rsidR="00EE4262">
        <w:t>V době oběda od 12, 30 do 13,15 hodin bude vykonávat dohled v jídelně vedoucí jídelny</w:t>
      </w:r>
      <w:r w:rsidR="008B2E67">
        <w:t xml:space="preserve"> při MŠ</w:t>
      </w:r>
      <w:r w:rsidR="00EE4262">
        <w:t xml:space="preserve"> a také pedagog, pověřený ředitelkou ZŠ Hrubčice.</w:t>
      </w:r>
    </w:p>
    <w:p w:rsidR="00A75F9C" w:rsidRDefault="008B2E67" w:rsidP="00F61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Pověřený pedagog ZŠ </w:t>
      </w:r>
      <w:r w:rsidR="00A75F9C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zajistí, aby se žáci během oběda chovali tiše, dodržovali pravidla slušného stravování s ohledem na personál školní jídelny a ostatní žáky, kteří se stravují.</w:t>
      </w:r>
    </w:p>
    <w:p w:rsidR="00A75F9C" w:rsidRDefault="00A75F9C" w:rsidP="00F61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po příchodu do jídelny pozdraví, vezmou si příbory a slušně se posadí ke stolům. Polévku a nápoje nalévá žákům dozor, který je v daném dni doprovází. Druhé jídlo si žáci vyzvedávají u výdejního okna. Použité nádobí odevzdají na místo k tomu určené, případný zbytek jídla setřou z talíře stěrkou do připravené a označené nádoby.</w:t>
      </w:r>
    </w:p>
    <w:p w:rsidR="00A75F9C" w:rsidRDefault="00A75F9C" w:rsidP="00F61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šetří zařízení a vybavení školní jídelny, uklízí po sobě nečistoty vzniklé při obědě nevhodným chováním (vylití nápoje,</w:t>
      </w:r>
      <w:r w:rsidR="00F615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polévky na stůl, nebo podlahu) tak,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aby nedošlo k úrazu. Zákonní zástupci jsou povinni uhradit svévolné způsobení škody ve školní jídelně.</w:t>
      </w:r>
    </w:p>
    <w:p w:rsidR="00397704" w:rsidRDefault="00397704" w:rsidP="00A7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Žák, který se při obědě chová v rozporu s Provozním řádem ŠJ, </w:t>
      </w:r>
      <w:r w:rsidR="00F615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nereaguje na napomenutí,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</w:t>
      </w:r>
      <w:r w:rsidR="00F61591">
        <w:rPr>
          <w:rFonts w:ascii="Times New Roman" w:eastAsia="Times New Roman" w:hAnsi="Times New Roman" w:cs="Times New Roman"/>
          <w:sz w:val="24"/>
          <w:szCs w:val="24"/>
          <w:lang w:eastAsia="cs-CZ"/>
        </w:rPr>
        <w:t>že být vedoucí jídelny vykázán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2E67" w:rsidRPr="00B32059" w:rsidRDefault="008B2E67" w:rsidP="00A7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175" w:rsidRPr="00B32059" w:rsidRDefault="00B32059" w:rsidP="00CB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20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Závěrečná ustanovení</w:t>
      </w:r>
    </w:p>
    <w:p w:rsid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>S provozním řádem školní jídelny jsou seznámeni všichni strávníci při zahájení nového školního roku.</w:t>
      </w:r>
    </w:p>
    <w:p w:rsidR="00397704" w:rsidRPr="009C6175" w:rsidRDefault="00397704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řád je vyvěšen na nástěnce v MŠ, v jídelně ZŠ a založen v dokumentaci ŠJ. </w:t>
      </w:r>
    </w:p>
    <w:p w:rsidR="00397704" w:rsidRDefault="00397704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ř</w:t>
      </w:r>
      <w:r w:rsidR="0050667E">
        <w:rPr>
          <w:rFonts w:ascii="Times New Roman" w:eastAsia="Times New Roman" w:hAnsi="Times New Roman" w:cs="Times New Roman"/>
          <w:sz w:val="24"/>
          <w:szCs w:val="24"/>
          <w:lang w:eastAsia="cs-CZ"/>
        </w:rPr>
        <w:t>ád byl projednán na poradě:</w:t>
      </w:r>
      <w:r w:rsidR="005066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27. 8. 2013</w:t>
      </w:r>
    </w:p>
    <w:p w:rsidR="009C6175" w:rsidRDefault="00397704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a účinnost nabývá: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1. 9. 2013</w:t>
      </w:r>
    </w:p>
    <w:p w:rsidR="00527D5C" w:rsidRDefault="00527D5C" w:rsidP="0052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„Provozní řád zařízení školního stravování“ </w:t>
      </w:r>
    </w:p>
    <w:p w:rsidR="00527D5C" w:rsidRPr="009C6175" w:rsidRDefault="00527D5C" w:rsidP="0052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plně nahrazuje „Provozní řád zařízení školního stravování“ ze dne 1. 9. 2011</w:t>
      </w:r>
    </w:p>
    <w:p w:rsidR="009C6175" w:rsidRPr="009C6175" w:rsidRDefault="009C6175" w:rsidP="0052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0B9" w:rsidRPr="009C6175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175" w:rsidRPr="009C6175" w:rsidRDefault="00B4334E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Hrubčicích dne 27</w:t>
      </w:r>
      <w:r w:rsidR="00397704"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2013</w:t>
      </w:r>
    </w:p>
    <w:p w:rsidR="009C6175" w:rsidRP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C6175" w:rsidRPr="009C6175" w:rsidRDefault="00397704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Anna Skalková, vedoucí školní jídelny</w:t>
      </w:r>
    </w:p>
    <w:p w:rsidR="009C6175" w:rsidRPr="009C6175" w:rsidRDefault="009C6175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61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C6175" w:rsidRDefault="00397704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Přidálková, ředitelka MŠ</w:t>
      </w: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0B9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00B9" w:rsidRPr="009C6175" w:rsidRDefault="008600B9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175" w:rsidRDefault="006F2D1C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Dodatek č. 1</w:t>
      </w:r>
    </w:p>
    <w:p w:rsidR="006F2D1C" w:rsidRPr="006F2D1C" w:rsidRDefault="006F2D1C" w:rsidP="009C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 </w:t>
      </w:r>
      <w:r w:rsidR="008600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Provoznímu řádu zařízení školního stravování</w:t>
      </w:r>
      <w:r w:rsidR="008600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při MŠ Hrubčice</w:t>
      </w:r>
    </w:p>
    <w:p w:rsidR="000768FC" w:rsidRPr="007D5BC9" w:rsidRDefault="000768FC" w:rsidP="000768FC">
      <w:pPr>
        <w:pStyle w:val="Normlnweb"/>
        <w:rPr>
          <w:b/>
        </w:rPr>
      </w:pPr>
      <w:r w:rsidRPr="007D5BC9">
        <w:rPr>
          <w:b/>
        </w:rPr>
        <w:t>Cena poskytovaného stravování je stanovena rozpětím finančního limitu pro dané věkové kategorie platná od 1. 2. 2018</w:t>
      </w:r>
    </w:p>
    <w:p w:rsidR="009C6175" w:rsidRPr="009C6175" w:rsidRDefault="009C6175" w:rsidP="009C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68FC" w:rsidRDefault="000768FC" w:rsidP="006F2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MŠ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Přesnídávka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 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  8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>,- Kč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Oběd – děti do 6 let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18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>,- Kč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koeficient 0,5</w:t>
      </w: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 </w:t>
      </w:r>
      <w:r w:rsid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děti od 6 let</w:t>
      </w:r>
      <w:r w:rsid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 w:rsid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 w:rsid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 w:rsid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  <w:t>22</w:t>
      </w:r>
      <w:r w:rsidRPr="002F1E6E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,- Kč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koeficient 0,6</w:t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Svačina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  8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>,- Kč</w:t>
      </w:r>
    </w:p>
    <w:p w:rsidR="006F2D1C" w:rsidRPr="001649F7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Celkem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34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,- Kč 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včetně nápojů</w:t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  <w:t>38</w:t>
      </w:r>
      <w:r w:rsidR="006F2D1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,- Kč</w:t>
      </w: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ZŠ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Oběd </w:t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žáci</w:t>
      </w:r>
      <w:r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  <w:t xml:space="preserve"> 7 - 10 let</w:t>
      </w:r>
      <w:r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</w:r>
      <w:r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ab/>
        <w:t>22</w:t>
      </w:r>
      <w:r w:rsidR="006F2D1C"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,- Kč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koeficient 0,6</w:t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žáci 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11 – 14 let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25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>,- Kč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koeficient 0,7</w:t>
      </w: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</w:p>
    <w:p w:rsidR="006F2D1C" w:rsidRPr="00F26FE0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 w:rsidR="000768FC" w:rsidRPr="000768FC">
        <w:rPr>
          <w:rStyle w:val="Zdraznn"/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22,-Kč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včetně nápojů</w:t>
      </w:r>
    </w:p>
    <w:p w:rsidR="006F2D1C" w:rsidRPr="000768F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25,-Kč</w:t>
      </w: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DOSPĚLÍ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Oběd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36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>,- Kč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koeficient 1,0</w:t>
      </w:r>
      <w:r w:rsidR="006F2D1C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</w:p>
    <w:p w:rsidR="006F2D1C" w:rsidRDefault="000768F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</w:p>
    <w:p w:rsidR="006F2D1C" w:rsidRDefault="006F2D1C" w:rsidP="006F2D1C">
      <w:pPr>
        <w:spacing w:after="0" w:line="240" w:lineRule="auto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dash"/>
        </w:rPr>
        <w:tab/>
      </w:r>
    </w:p>
    <w:p w:rsidR="006F2D1C" w:rsidRDefault="006F2D1C" w:rsidP="006F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Celkem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32,- Kč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včetně nápojů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</w:p>
    <w:p w:rsidR="006F2D1C" w:rsidRDefault="006F2D1C" w:rsidP="006F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1C" w:rsidRDefault="006F2D1C" w:rsidP="006F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:rsidR="00F5498C" w:rsidRDefault="00F5498C" w:rsidP="009C6175">
      <w:pPr>
        <w:rPr>
          <w:rFonts w:ascii="Times New Roman" w:hAnsi="Times New Roman" w:cs="Times New Roman"/>
          <w:sz w:val="28"/>
          <w:szCs w:val="28"/>
        </w:rPr>
      </w:pPr>
    </w:p>
    <w:p w:rsidR="008600B9" w:rsidRDefault="008600B9" w:rsidP="009C6175">
      <w:pPr>
        <w:rPr>
          <w:rFonts w:ascii="Times New Roman" w:hAnsi="Times New Roman" w:cs="Times New Roman"/>
          <w:sz w:val="28"/>
          <w:szCs w:val="28"/>
        </w:rPr>
      </w:pPr>
    </w:p>
    <w:p w:rsidR="008600B9" w:rsidRPr="009C6175" w:rsidRDefault="008600B9" w:rsidP="009C6175">
      <w:pPr>
        <w:rPr>
          <w:rFonts w:ascii="Times New Roman" w:hAnsi="Times New Roman" w:cs="Times New Roman"/>
          <w:sz w:val="28"/>
          <w:szCs w:val="28"/>
        </w:rPr>
      </w:pPr>
    </w:p>
    <w:p w:rsidR="00F5498C" w:rsidRDefault="00F5498C" w:rsidP="00F5498C">
      <w:pPr>
        <w:rPr>
          <w:rFonts w:ascii="Times New Roman" w:hAnsi="Times New Roman" w:cs="Times New Roman"/>
          <w:sz w:val="24"/>
          <w:szCs w:val="24"/>
        </w:rPr>
      </w:pPr>
    </w:p>
    <w:p w:rsidR="008600B9" w:rsidRDefault="008600B9" w:rsidP="00F5498C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</w:rPr>
        <w:t>Jana Přidálková, ředitelka MŠ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CA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Dodatek č. 2</w:t>
      </w:r>
    </w:p>
    <w:p w:rsidR="00CA5B78" w:rsidRDefault="00CA5B78" w:rsidP="00CA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 „Provoznímu řádu zařízení školního stravování“ při MŠ Hrubčice</w:t>
      </w:r>
    </w:p>
    <w:p w:rsidR="00CA5B78" w:rsidRP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5B7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Seznam potravinových alergenů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publikovaný ve směrnic 2000/89 ES od 13. 12. 2014směrnicí 1169/2011 EU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OBILOVINY OBSAHUJÍCÍ LEPEK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(pšenice, žito, ječmen, oves, špalda, kamut, nebo jejich hybridní odrůdy a výrobky 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nich)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KORÝŠI A VÝROBKY Z NICH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VEJCE A VÝROBKY Z NICH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RYBY A VÝROBKY Z NICH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PODZEMNICE OLEJNÁ (ARAŠÍDY)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SOJOVÉ BOBY A VÝROBKY Z NICH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MLÉKO A VÝROBKY Z NĚJ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SKOŘÁPKOVÉ PLODY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mandle, lískové ořechy, vlašské ořechy, kešu ořechy, pekanové ořechy, para ořechy,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pistácie, makadamie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CELER A VÝROBKY Z NĚJ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HOŘČICE VÝROBKY Z NÍ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SEZAMOVÁ SEMENA A VÝROBKY Z NICH</w:t>
      </w: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B78" w:rsidRDefault="00CA5B78" w:rsidP="00CA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Obsah alergenů v pokrmech je označen v jídelníčku. Podrobné informace o připravovaných jídlech lze získat od vedoucí školního stravování, paní Skalkové.</w:t>
      </w:r>
    </w:p>
    <w:p w:rsid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FE" w:rsidRDefault="00C07EFE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FE" w:rsidRDefault="00C07EFE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FE" w:rsidRDefault="003B1256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07EFE" w:rsidRDefault="00C07EFE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FE" w:rsidRPr="00C07EFE" w:rsidRDefault="00C07EFE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Jana Přidálková, ředitelka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cs-CZ"/>
        </w:rPr>
        <w:tab/>
      </w:r>
    </w:p>
    <w:p w:rsid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B78" w:rsidRPr="00CA5B78" w:rsidRDefault="00CA5B78" w:rsidP="00CA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07EFE">
        <w:rPr>
          <w:rFonts w:ascii="Times New Roman" w:eastAsia="Times New Roman" w:hAnsi="Times New Roman" w:cs="Times New Roman"/>
          <w:sz w:val="24"/>
          <w:szCs w:val="24"/>
          <w:lang w:eastAsia="cs-CZ"/>
        </w:rPr>
        <w:t> Hrubčicích, dne 2. 1. 2015</w:t>
      </w: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Default="00CA5B78" w:rsidP="00F5498C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CA5B78" w:rsidRPr="00CA5B78" w:rsidRDefault="00CA5B78" w:rsidP="00CA5B78">
      <w:pPr>
        <w:rPr>
          <w:rFonts w:ascii="Times New Roman" w:hAnsi="Times New Roman" w:cs="Times New Roman"/>
          <w:b/>
          <w:sz w:val="24"/>
          <w:szCs w:val="24"/>
        </w:rPr>
      </w:pPr>
    </w:p>
    <w:sectPr w:rsidR="00CA5B78" w:rsidRPr="00CA5B78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06" w:rsidRDefault="00823406" w:rsidP="0050667E">
      <w:pPr>
        <w:spacing w:after="0" w:line="240" w:lineRule="auto"/>
      </w:pPr>
      <w:r>
        <w:separator/>
      </w:r>
    </w:p>
  </w:endnote>
  <w:endnote w:type="continuationSeparator" w:id="0">
    <w:p w:rsidR="00823406" w:rsidRDefault="00823406" w:rsidP="0050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06" w:rsidRDefault="00823406" w:rsidP="0050667E">
      <w:pPr>
        <w:spacing w:after="0" w:line="240" w:lineRule="auto"/>
      </w:pPr>
      <w:r>
        <w:separator/>
      </w:r>
    </w:p>
  </w:footnote>
  <w:footnote w:type="continuationSeparator" w:id="0">
    <w:p w:rsidR="00823406" w:rsidRDefault="00823406" w:rsidP="0050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44B"/>
    <w:multiLevelType w:val="hybridMultilevel"/>
    <w:tmpl w:val="18FE175A"/>
    <w:lvl w:ilvl="0" w:tplc="14B48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5BCC"/>
    <w:multiLevelType w:val="hybridMultilevel"/>
    <w:tmpl w:val="2446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B1A14"/>
    <w:multiLevelType w:val="multilevel"/>
    <w:tmpl w:val="2FE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93"/>
    <w:rsid w:val="000008C6"/>
    <w:rsid w:val="00061309"/>
    <w:rsid w:val="000768FC"/>
    <w:rsid w:val="00087794"/>
    <w:rsid w:val="000A3DFA"/>
    <w:rsid w:val="000A6AFD"/>
    <w:rsid w:val="000F025E"/>
    <w:rsid w:val="0013193D"/>
    <w:rsid w:val="001649F7"/>
    <w:rsid w:val="001C76A0"/>
    <w:rsid w:val="001C7C93"/>
    <w:rsid w:val="00226F67"/>
    <w:rsid w:val="002F1E6E"/>
    <w:rsid w:val="00397704"/>
    <w:rsid w:val="003A0180"/>
    <w:rsid w:val="003B1256"/>
    <w:rsid w:val="003B3406"/>
    <w:rsid w:val="00434263"/>
    <w:rsid w:val="00437EFB"/>
    <w:rsid w:val="0050667E"/>
    <w:rsid w:val="00527D5C"/>
    <w:rsid w:val="005B7326"/>
    <w:rsid w:val="005D7C0B"/>
    <w:rsid w:val="005E77E0"/>
    <w:rsid w:val="00631934"/>
    <w:rsid w:val="00664C08"/>
    <w:rsid w:val="006E05DF"/>
    <w:rsid w:val="006F2D1C"/>
    <w:rsid w:val="0082191D"/>
    <w:rsid w:val="00823406"/>
    <w:rsid w:val="008600B9"/>
    <w:rsid w:val="008B2E67"/>
    <w:rsid w:val="00976E35"/>
    <w:rsid w:val="009C6175"/>
    <w:rsid w:val="009F1113"/>
    <w:rsid w:val="00A519FA"/>
    <w:rsid w:val="00A747C6"/>
    <w:rsid w:val="00A75F9C"/>
    <w:rsid w:val="00A94A9F"/>
    <w:rsid w:val="00B32059"/>
    <w:rsid w:val="00B4334E"/>
    <w:rsid w:val="00C07EFE"/>
    <w:rsid w:val="00C467FA"/>
    <w:rsid w:val="00C5052E"/>
    <w:rsid w:val="00CA5B78"/>
    <w:rsid w:val="00CB155C"/>
    <w:rsid w:val="00CE2717"/>
    <w:rsid w:val="00D61074"/>
    <w:rsid w:val="00DC7C4B"/>
    <w:rsid w:val="00E96CB5"/>
    <w:rsid w:val="00EE4262"/>
    <w:rsid w:val="00F26FE0"/>
    <w:rsid w:val="00F5498C"/>
    <w:rsid w:val="00F61591"/>
    <w:rsid w:val="00FB094F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A4B0-D790-4BE3-8C81-B55C36D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A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49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498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498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C0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0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67E"/>
  </w:style>
  <w:style w:type="paragraph" w:styleId="Zpat">
    <w:name w:val="footer"/>
    <w:basedOn w:val="Normln"/>
    <w:link w:val="ZpatChar"/>
    <w:uiPriority w:val="99"/>
    <w:unhideWhenUsed/>
    <w:rsid w:val="0050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67E"/>
  </w:style>
  <w:style w:type="paragraph" w:styleId="Textbubliny">
    <w:name w:val="Balloon Text"/>
    <w:basedOn w:val="Normln"/>
    <w:link w:val="TextbublinyChar"/>
    <w:uiPriority w:val="99"/>
    <w:semiHidden/>
    <w:unhideWhenUsed/>
    <w:rsid w:val="00F2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F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A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6EB6-0781-459D-B888-93B0F4F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Pridalkova</cp:lastModifiedBy>
  <cp:revision>30</cp:revision>
  <cp:lastPrinted>2018-01-30T10:31:00Z</cp:lastPrinted>
  <dcterms:created xsi:type="dcterms:W3CDTF">2013-08-14T17:05:00Z</dcterms:created>
  <dcterms:modified xsi:type="dcterms:W3CDTF">2018-01-30T10:32:00Z</dcterms:modified>
</cp:coreProperties>
</file>